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72" w:rsidRPr="00F72564" w:rsidRDefault="00AD7C72" w:rsidP="00B12CC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564">
        <w:rPr>
          <w:rFonts w:ascii="Times New Roman" w:hAnsi="Times New Roman" w:cs="Times New Roman"/>
          <w:b/>
          <w:bCs/>
          <w:sz w:val="28"/>
          <w:szCs w:val="28"/>
        </w:rPr>
        <w:t xml:space="preserve">Anexa nr. </w:t>
      </w:r>
      <w:r w:rsidR="00BF40C9" w:rsidRPr="00F72564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F72564">
        <w:rPr>
          <w:rFonts w:ascii="Times New Roman" w:hAnsi="Times New Roman" w:cs="Times New Roman"/>
          <w:b/>
          <w:bCs/>
          <w:sz w:val="28"/>
          <w:szCs w:val="28"/>
        </w:rPr>
        <w:t xml:space="preserve"> la Hotărârea </w:t>
      </w:r>
      <w:r w:rsidR="00F245DB" w:rsidRPr="00F72564">
        <w:rPr>
          <w:rFonts w:ascii="Times New Roman" w:hAnsi="Times New Roman" w:cs="Times New Roman"/>
          <w:b/>
          <w:bCs/>
          <w:sz w:val="28"/>
          <w:szCs w:val="28"/>
        </w:rPr>
        <w:t xml:space="preserve">Consiliului Local al Municipiului Craiova </w:t>
      </w:r>
      <w:r w:rsidRPr="00F72564">
        <w:rPr>
          <w:rFonts w:ascii="Times New Roman" w:hAnsi="Times New Roman" w:cs="Times New Roman"/>
          <w:b/>
          <w:bCs/>
          <w:sz w:val="28"/>
          <w:szCs w:val="28"/>
        </w:rPr>
        <w:t>nr.</w:t>
      </w:r>
      <w:r w:rsidR="00AD2FDC" w:rsidRPr="00F72564">
        <w:rPr>
          <w:rFonts w:ascii="Times New Roman" w:hAnsi="Times New Roman" w:cs="Times New Roman"/>
          <w:b/>
          <w:bCs/>
          <w:sz w:val="28"/>
          <w:szCs w:val="28"/>
        </w:rPr>
        <w:t>362/2020</w:t>
      </w:r>
    </w:p>
    <w:p w:rsidR="00AD7C72" w:rsidRDefault="00AD7C72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B12CCF" w:rsidRDefault="00B12CCF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12CCF" w:rsidRPr="00FF739A" w:rsidRDefault="00B12CCF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Procedura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de acordare a scutirii de la plata </w:t>
      </w:r>
      <w:r w:rsidR="001E4719">
        <w:rPr>
          <w:rFonts w:ascii="Times New Roman" w:hAnsi="Times New Roman" w:cs="Times New Roman"/>
          <w:b/>
          <w:sz w:val="26"/>
          <w:szCs w:val="26"/>
        </w:rPr>
        <w:t>impozitului/</w:t>
      </w:r>
      <w:r w:rsidRPr="00FF739A">
        <w:rPr>
          <w:rFonts w:ascii="Times New Roman" w:hAnsi="Times New Roman" w:cs="Times New Roman"/>
          <w:b/>
          <w:sz w:val="26"/>
          <w:szCs w:val="26"/>
        </w:rPr>
        <w:t xml:space="preserve">taxei pentru </w:t>
      </w:r>
      <w:r w:rsidR="001E4719">
        <w:rPr>
          <w:rFonts w:ascii="Times New Roman" w:hAnsi="Times New Roman" w:cs="Times New Roman"/>
          <w:b/>
          <w:sz w:val="26"/>
          <w:szCs w:val="26"/>
        </w:rPr>
        <w:t>terenurile</w:t>
      </w:r>
      <w:r w:rsidRPr="00FF739A">
        <w:rPr>
          <w:rFonts w:ascii="Times New Roman" w:hAnsi="Times New Roman" w:cs="Times New Roman"/>
          <w:b/>
          <w:sz w:val="26"/>
          <w:szCs w:val="26"/>
        </w:rPr>
        <w:t xml:space="preserve"> utilizate de</w:t>
      </w:r>
      <w:r w:rsidR="001E4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739A">
        <w:rPr>
          <w:rFonts w:ascii="Times New Roman" w:hAnsi="Times New Roman" w:cs="Times New Roman"/>
          <w:b/>
          <w:sz w:val="26"/>
          <w:szCs w:val="26"/>
        </w:rPr>
        <w:t>organizaţii</w:t>
      </w:r>
      <w:r w:rsidR="001E4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739A">
        <w:rPr>
          <w:rFonts w:ascii="Times New Roman" w:hAnsi="Times New Roman" w:cs="Times New Roman"/>
          <w:b/>
          <w:sz w:val="26"/>
          <w:szCs w:val="26"/>
        </w:rPr>
        <w:t xml:space="preserve">nonprofit folosite exclusiv pentru activităţile fără scop lucrativ </w:t>
      </w:r>
    </w:p>
    <w:p w:rsidR="00AD7C72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B12CCF" w:rsidRPr="00FF739A" w:rsidRDefault="00B12CCF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1E4719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Cs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1</w:t>
      </w:r>
      <w:r w:rsidRPr="00FF739A">
        <w:rPr>
          <w:rFonts w:ascii="Times New Roman" w:hAnsi="Times New Roman" w:cs="Times New Roman"/>
          <w:sz w:val="26"/>
          <w:szCs w:val="26"/>
        </w:rPr>
        <w:t xml:space="preserve"> Nu se datorează </w:t>
      </w:r>
      <w:r w:rsidR="001E4719">
        <w:rPr>
          <w:rFonts w:ascii="Times New Roman" w:hAnsi="Times New Roman" w:cs="Times New Roman"/>
          <w:sz w:val="26"/>
          <w:szCs w:val="26"/>
        </w:rPr>
        <w:t>impozit/</w:t>
      </w:r>
      <w:r w:rsidRPr="00FF739A">
        <w:rPr>
          <w:rFonts w:ascii="Times New Roman" w:hAnsi="Times New Roman" w:cs="Times New Roman"/>
          <w:sz w:val="26"/>
          <w:szCs w:val="26"/>
        </w:rPr>
        <w:t xml:space="preserve">taxa pe </w:t>
      </w:r>
      <w:r w:rsidR="001E4719">
        <w:rPr>
          <w:rFonts w:ascii="Times New Roman" w:hAnsi="Times New Roman" w:cs="Times New Roman"/>
          <w:sz w:val="26"/>
          <w:szCs w:val="26"/>
        </w:rPr>
        <w:t>teren</w:t>
      </w:r>
      <w:r w:rsidRPr="00FF739A">
        <w:rPr>
          <w:rFonts w:ascii="Times New Roman" w:hAnsi="Times New Roman" w:cs="Times New Roman"/>
          <w:sz w:val="26"/>
          <w:szCs w:val="26"/>
        </w:rPr>
        <w:t xml:space="preserve"> în anul </w:t>
      </w:r>
      <w:r w:rsidR="002F43EC">
        <w:rPr>
          <w:rFonts w:ascii="Times New Roman" w:hAnsi="Times New Roman" w:cs="Times New Roman"/>
          <w:sz w:val="26"/>
          <w:szCs w:val="26"/>
        </w:rPr>
        <w:t>2021</w:t>
      </w:r>
      <w:r w:rsidRPr="00FF739A">
        <w:rPr>
          <w:rFonts w:ascii="Times New Roman" w:hAnsi="Times New Roman" w:cs="Times New Roman"/>
          <w:sz w:val="26"/>
          <w:szCs w:val="26"/>
        </w:rPr>
        <w:t xml:space="preserve">, pentru </w:t>
      </w:r>
      <w:r w:rsidR="001E4719">
        <w:rPr>
          <w:rFonts w:ascii="Times New Roman" w:hAnsi="Times New Roman" w:cs="Times New Roman"/>
          <w:sz w:val="26"/>
          <w:szCs w:val="26"/>
        </w:rPr>
        <w:t>terenurile</w:t>
      </w:r>
      <w:r w:rsidRPr="00FF739A">
        <w:rPr>
          <w:rFonts w:ascii="Times New Roman" w:hAnsi="Times New Roman" w:cs="Times New Roman"/>
          <w:sz w:val="26"/>
          <w:szCs w:val="26"/>
        </w:rPr>
        <w:t xml:space="preserve"> utilizate de către </w:t>
      </w:r>
      <w:r w:rsidRPr="001E4719">
        <w:rPr>
          <w:rFonts w:ascii="Times New Roman" w:hAnsi="Times New Roman" w:cs="Times New Roman"/>
          <w:bCs/>
          <w:sz w:val="26"/>
          <w:szCs w:val="26"/>
        </w:rPr>
        <w:t>organizaţii nonprofit folosite exclusiv pentru activităţile fără scop lucrativ.</w:t>
      </w:r>
    </w:p>
    <w:p w:rsidR="00AD7C72" w:rsidRPr="001E4719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2</w:t>
      </w:r>
      <w:r w:rsidRPr="00FF739A">
        <w:rPr>
          <w:rFonts w:ascii="Times New Roman" w:hAnsi="Times New Roman" w:cs="Times New Roman"/>
          <w:sz w:val="26"/>
          <w:szCs w:val="26"/>
        </w:rPr>
        <w:t xml:space="preserve"> Scutirea se acordă pentru </w:t>
      </w:r>
      <w:r w:rsidR="001E4719">
        <w:rPr>
          <w:rFonts w:ascii="Times New Roman" w:hAnsi="Times New Roman" w:cs="Times New Roman"/>
          <w:sz w:val="26"/>
          <w:szCs w:val="26"/>
        </w:rPr>
        <w:t>ter</w:t>
      </w:r>
      <w:r w:rsidR="00FC72B6">
        <w:rPr>
          <w:rFonts w:ascii="Times New Roman" w:hAnsi="Times New Roman" w:cs="Times New Roman"/>
          <w:sz w:val="26"/>
          <w:szCs w:val="26"/>
        </w:rPr>
        <w:t>e</w:t>
      </w:r>
      <w:r w:rsidR="001E4719">
        <w:rPr>
          <w:rFonts w:ascii="Times New Roman" w:hAnsi="Times New Roman" w:cs="Times New Roman"/>
          <w:sz w:val="26"/>
          <w:szCs w:val="26"/>
        </w:rPr>
        <w:t>nurile</w:t>
      </w:r>
      <w:r w:rsidR="00FC72B6">
        <w:rPr>
          <w:rFonts w:ascii="Times New Roman" w:hAnsi="Times New Roman" w:cs="Times New Roman"/>
          <w:sz w:val="26"/>
          <w:szCs w:val="26"/>
        </w:rPr>
        <w:t xml:space="preserve"> afectate</w:t>
      </w:r>
      <w:r w:rsidRPr="00FF739A">
        <w:rPr>
          <w:rFonts w:ascii="Times New Roman" w:hAnsi="Times New Roman" w:cs="Times New Roman"/>
          <w:sz w:val="26"/>
          <w:szCs w:val="26"/>
        </w:rPr>
        <w:t xml:space="preserve"> activităţilor prevăzute la art.1.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 3 </w:t>
      </w:r>
      <w:r w:rsidRPr="00FF739A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2F43EC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FF739A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persoanelor care deţin documente justificative valabile la data de 31 decembrie </w:t>
      </w:r>
      <w:r w:rsidR="002F43EC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2F43EC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inclusi</w:t>
      </w:r>
      <w:r w:rsidR="00FF739A" w:rsidRPr="00FF739A">
        <w:rPr>
          <w:rFonts w:ascii="Times New Roman" w:hAnsi="Times New Roman" w:cs="Times New Roman"/>
          <w:color w:val="000000"/>
          <w:sz w:val="26"/>
          <w:szCs w:val="26"/>
        </w:rPr>
        <w:t>v.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color w:val="000000"/>
          <w:sz w:val="26"/>
          <w:szCs w:val="26"/>
        </w:rPr>
        <w:t>Art. 4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739A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Datele de identificare ale utilizatorului, după caz;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 xml:space="preserve">- Elementele de identificare ale </w:t>
      </w:r>
      <w:r w:rsidR="001E4719">
        <w:rPr>
          <w:rFonts w:ascii="Times New Roman" w:hAnsi="Times New Roman" w:cs="Times New Roman"/>
          <w:sz w:val="26"/>
          <w:szCs w:val="26"/>
        </w:rPr>
        <w:t>ternului</w:t>
      </w:r>
      <w:r w:rsidRPr="00FF739A">
        <w:rPr>
          <w:rFonts w:ascii="Times New Roman" w:hAnsi="Times New Roman" w:cs="Times New Roman"/>
          <w:sz w:val="26"/>
          <w:szCs w:val="26"/>
        </w:rPr>
        <w:t xml:space="preserve"> sau părţii din </w:t>
      </w:r>
      <w:r w:rsidR="001E4719">
        <w:rPr>
          <w:rFonts w:ascii="Times New Roman" w:hAnsi="Times New Roman" w:cs="Times New Roman"/>
          <w:sz w:val="26"/>
          <w:szCs w:val="26"/>
        </w:rPr>
        <w:t>teren</w:t>
      </w:r>
      <w:r w:rsidRPr="00FF739A">
        <w:rPr>
          <w:rFonts w:ascii="Times New Roman" w:hAnsi="Times New Roman" w:cs="Times New Roman"/>
          <w:sz w:val="26"/>
          <w:szCs w:val="26"/>
        </w:rPr>
        <w:t xml:space="preserve"> pentru care se solicită acordarea scutirii;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Motivele de fapt pe care se întemeiază cererea;</w:t>
      </w:r>
    </w:p>
    <w:p w:rsidR="00AD7C72" w:rsidRPr="00FF739A" w:rsidRDefault="00AD7C72" w:rsidP="00E4617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Declaraţia pe propria răspundere a reprezentantului legal al organizaţiei  nonprofit în care să se menţioneze următoarele informaţii:</w:t>
      </w:r>
    </w:p>
    <w:p w:rsidR="00AD7C72" w:rsidRPr="00FF739A" w:rsidRDefault="00AD7C72" w:rsidP="00E4617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 xml:space="preserve">- dacă </w:t>
      </w:r>
      <w:r w:rsidR="001E4719">
        <w:rPr>
          <w:rFonts w:ascii="Times New Roman" w:hAnsi="Times New Roman" w:cs="Times New Roman"/>
          <w:sz w:val="26"/>
          <w:szCs w:val="26"/>
        </w:rPr>
        <w:t>terenul</w:t>
      </w:r>
      <w:r w:rsidRPr="00FF739A">
        <w:rPr>
          <w:rFonts w:ascii="Times New Roman" w:hAnsi="Times New Roman" w:cs="Times New Roman"/>
          <w:sz w:val="26"/>
          <w:szCs w:val="26"/>
        </w:rPr>
        <w:t xml:space="preserve"> pentru care se solicită scutirea de la plata impozitului/taxei este utilizată total sau parţial pentru activităţile prevăzute la art.1;</w:t>
      </w:r>
    </w:p>
    <w:p w:rsidR="00AD7C72" w:rsidRPr="00FF739A" w:rsidRDefault="00AD7C72" w:rsidP="00E4617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 xml:space="preserve">- toate activităţile desfăsurate </w:t>
      </w:r>
      <w:r w:rsidR="001E4719">
        <w:rPr>
          <w:rFonts w:ascii="Times New Roman" w:hAnsi="Times New Roman" w:cs="Times New Roman"/>
          <w:sz w:val="26"/>
          <w:szCs w:val="26"/>
        </w:rPr>
        <w:t xml:space="preserve">pe terenul </w:t>
      </w:r>
      <w:r w:rsidRPr="00FF739A">
        <w:rPr>
          <w:rFonts w:ascii="Times New Roman" w:hAnsi="Times New Roman" w:cs="Times New Roman"/>
          <w:sz w:val="26"/>
          <w:szCs w:val="26"/>
        </w:rPr>
        <w:t>entru care se solicită scutirea;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actul constitutiv al organizaţiei  nonprofit;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 xml:space="preserve">- contractul de închiriere şi actele adiţionale, în baza cărora este utilizat </w:t>
      </w:r>
      <w:r w:rsidR="001E4719">
        <w:rPr>
          <w:rFonts w:ascii="Times New Roman" w:hAnsi="Times New Roman" w:cs="Times New Roman"/>
          <w:sz w:val="26"/>
          <w:szCs w:val="26"/>
        </w:rPr>
        <w:t>terenul</w:t>
      </w:r>
      <w:r w:rsidRPr="00FF739A">
        <w:rPr>
          <w:rFonts w:ascii="Times New Roman" w:hAnsi="Times New Roman" w:cs="Times New Roman"/>
          <w:sz w:val="26"/>
          <w:szCs w:val="26"/>
        </w:rPr>
        <w:t>;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F739A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Art.5</w:t>
      </w:r>
      <w:r w:rsidRPr="00FF739A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FF739A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Art.7 </w:t>
      </w:r>
      <w:r w:rsidRPr="00FF739A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8</w:t>
      </w:r>
      <w:r w:rsidRPr="00FF739A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9</w:t>
      </w:r>
      <w:r w:rsidRPr="00FF739A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</w:t>
      </w:r>
      <w:r w:rsidR="001E4719">
        <w:rPr>
          <w:rFonts w:ascii="Times New Roman" w:hAnsi="Times New Roman" w:cs="Times New Roman"/>
          <w:sz w:val="26"/>
          <w:szCs w:val="26"/>
        </w:rPr>
        <w:t>teren</w:t>
      </w:r>
      <w:r w:rsidRPr="00FF739A">
        <w:rPr>
          <w:rFonts w:ascii="Times New Roman" w:hAnsi="Times New Roman" w:cs="Times New Roman"/>
          <w:sz w:val="26"/>
          <w:szCs w:val="26"/>
        </w:rPr>
        <w:t xml:space="preserve"> are obligaţia ca ulterior acordării scutirii să aducă la cunoştinţa organului fiscal orice modificari intervenite faţă de situaţia existentă la data acordării scutirii. 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Art.10 </w:t>
      </w:r>
      <w:r w:rsidRPr="00FF739A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</w:t>
      </w:r>
      <w:r w:rsidR="001E4719">
        <w:rPr>
          <w:rFonts w:ascii="Times New Roman" w:hAnsi="Times New Roman" w:cs="Times New Roman"/>
          <w:sz w:val="26"/>
          <w:szCs w:val="26"/>
        </w:rPr>
        <w:t>impozitul/</w:t>
      </w:r>
      <w:r w:rsidRPr="00FF739A">
        <w:rPr>
          <w:rFonts w:ascii="Times New Roman" w:hAnsi="Times New Roman" w:cs="Times New Roman"/>
          <w:sz w:val="26"/>
          <w:szCs w:val="26"/>
        </w:rPr>
        <w:t xml:space="preserve">taxa pe </w:t>
      </w:r>
      <w:r w:rsidR="001E4719">
        <w:rPr>
          <w:rFonts w:ascii="Times New Roman" w:hAnsi="Times New Roman" w:cs="Times New Roman"/>
          <w:sz w:val="26"/>
          <w:szCs w:val="26"/>
        </w:rPr>
        <w:t>teren</w:t>
      </w:r>
      <w:r w:rsidRPr="00FF739A">
        <w:rPr>
          <w:rFonts w:ascii="Times New Roman" w:hAnsi="Times New Roman" w:cs="Times New Roman"/>
          <w:sz w:val="26"/>
          <w:szCs w:val="26"/>
        </w:rPr>
        <w:t xml:space="preserve"> va fi recalculată începând cu data 1 ianuarie </w:t>
      </w:r>
      <w:r w:rsidR="002F43EC">
        <w:rPr>
          <w:rFonts w:ascii="Times New Roman" w:hAnsi="Times New Roman" w:cs="Times New Roman"/>
          <w:sz w:val="26"/>
          <w:szCs w:val="26"/>
        </w:rPr>
        <w:t>2021</w:t>
      </w:r>
      <w:r w:rsidRPr="00FF739A">
        <w:rPr>
          <w:rFonts w:ascii="Times New Roman" w:hAnsi="Times New Roman" w:cs="Times New Roman"/>
          <w:sz w:val="26"/>
          <w:szCs w:val="26"/>
        </w:rPr>
        <w:t>.</w:t>
      </w:r>
    </w:p>
    <w:p w:rsidR="00AD7C72" w:rsidRPr="00FF739A" w:rsidRDefault="00AD7C72" w:rsidP="00AD7C72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Art.11 </w:t>
      </w:r>
      <w:r w:rsidRPr="00FF739A">
        <w:rPr>
          <w:rFonts w:ascii="Times New Roman" w:hAnsi="Times New Roman" w:cs="Times New Roman"/>
          <w:sz w:val="26"/>
          <w:szCs w:val="26"/>
        </w:rPr>
        <w:t xml:space="preserve">Scutirea se acordă şi în cazul contribuabililor care au beneficiat de acestă facilitate în anul </w:t>
      </w:r>
      <w:r w:rsidR="002F43EC">
        <w:rPr>
          <w:rFonts w:ascii="Times New Roman" w:hAnsi="Times New Roman" w:cs="Times New Roman"/>
          <w:sz w:val="26"/>
          <w:szCs w:val="26"/>
        </w:rPr>
        <w:t>2020</w:t>
      </w:r>
      <w:r w:rsidRPr="00FF739A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:rsidR="00AD7C72" w:rsidRDefault="00AD7C72" w:rsidP="00AD7C72">
      <w:pPr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45DB" w:rsidRDefault="00F245DB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F245DB" w:rsidRDefault="00F245DB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B12CCF" w:rsidRDefault="00B12CCF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B12CCF" w:rsidRDefault="00B12CCF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F245DB" w:rsidRDefault="00F245DB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F245DB" w:rsidRPr="00FF739A" w:rsidRDefault="00F245DB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AD2FDC" w:rsidRDefault="00AD2FDC" w:rsidP="00AD2FDC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FDC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:rsidR="00AD2FDC" w:rsidRPr="00AD2FDC" w:rsidRDefault="00AD2FDC" w:rsidP="00AD2FDC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FDC">
        <w:rPr>
          <w:rFonts w:ascii="Times New Roman" w:hAnsi="Times New Roman" w:cs="Times New Roman"/>
          <w:b/>
          <w:sz w:val="28"/>
          <w:szCs w:val="28"/>
        </w:rPr>
        <w:t>Lucian Costin DINDIRICĂ</w:t>
      </w:r>
    </w:p>
    <w:p w:rsidR="00AD7C72" w:rsidRPr="00AD2FDC" w:rsidRDefault="00AD7C72" w:rsidP="00AD2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FB1" w:rsidRPr="00FF739A" w:rsidRDefault="007D3FB1">
      <w:pPr>
        <w:rPr>
          <w:sz w:val="26"/>
          <w:szCs w:val="26"/>
        </w:rPr>
      </w:pPr>
    </w:p>
    <w:sectPr w:rsidR="007D3FB1" w:rsidRPr="00FF739A" w:rsidSect="00AA0A46"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72"/>
    <w:rsid w:val="000149EB"/>
    <w:rsid w:val="00015BA6"/>
    <w:rsid w:val="001E4719"/>
    <w:rsid w:val="00233D99"/>
    <w:rsid w:val="002F43EC"/>
    <w:rsid w:val="00371D08"/>
    <w:rsid w:val="003D79C0"/>
    <w:rsid w:val="005F2146"/>
    <w:rsid w:val="00637DDD"/>
    <w:rsid w:val="006E5481"/>
    <w:rsid w:val="007D3FB1"/>
    <w:rsid w:val="00853685"/>
    <w:rsid w:val="00895141"/>
    <w:rsid w:val="00926401"/>
    <w:rsid w:val="00AD2FDC"/>
    <w:rsid w:val="00AD7C72"/>
    <w:rsid w:val="00B12CCF"/>
    <w:rsid w:val="00B161D5"/>
    <w:rsid w:val="00B2677B"/>
    <w:rsid w:val="00B51FFC"/>
    <w:rsid w:val="00BC7B4F"/>
    <w:rsid w:val="00BF40C9"/>
    <w:rsid w:val="00CD2821"/>
    <w:rsid w:val="00D06F51"/>
    <w:rsid w:val="00E4617E"/>
    <w:rsid w:val="00E510AA"/>
    <w:rsid w:val="00F245DB"/>
    <w:rsid w:val="00F72564"/>
    <w:rsid w:val="00FC72B6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38B8C-22E7-40CA-B13C-8E8ADC88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C72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C72B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C72B6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4</cp:revision>
  <cp:lastPrinted>2020-11-09T12:46:00Z</cp:lastPrinted>
  <dcterms:created xsi:type="dcterms:W3CDTF">2020-12-28T11:14:00Z</dcterms:created>
  <dcterms:modified xsi:type="dcterms:W3CDTF">2020-12-30T13:54:00Z</dcterms:modified>
</cp:coreProperties>
</file>